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301" w:tblpY="-1703"/>
        <w:tblW w:w="16464" w:type="dxa"/>
        <w:tblLayout w:type="fixed"/>
        <w:tblLook w:val="04A0"/>
      </w:tblPr>
      <w:tblGrid>
        <w:gridCol w:w="531"/>
        <w:gridCol w:w="40"/>
        <w:gridCol w:w="2495"/>
        <w:gridCol w:w="10"/>
        <w:gridCol w:w="14"/>
        <w:gridCol w:w="29"/>
        <w:gridCol w:w="79"/>
        <w:gridCol w:w="422"/>
        <w:gridCol w:w="19"/>
        <w:gridCol w:w="14"/>
        <w:gridCol w:w="11"/>
        <w:gridCol w:w="120"/>
        <w:gridCol w:w="51"/>
        <w:gridCol w:w="345"/>
        <w:gridCol w:w="147"/>
        <w:gridCol w:w="20"/>
        <w:gridCol w:w="6"/>
        <w:gridCol w:w="8"/>
        <w:gridCol w:w="11"/>
        <w:gridCol w:w="131"/>
        <w:gridCol w:w="276"/>
        <w:gridCol w:w="254"/>
        <w:gridCol w:w="29"/>
        <w:gridCol w:w="8"/>
        <w:gridCol w:w="185"/>
        <w:gridCol w:w="13"/>
        <w:gridCol w:w="146"/>
        <w:gridCol w:w="457"/>
        <w:gridCol w:w="61"/>
        <w:gridCol w:w="198"/>
        <w:gridCol w:w="6"/>
        <w:gridCol w:w="177"/>
        <w:gridCol w:w="116"/>
        <w:gridCol w:w="33"/>
        <w:gridCol w:w="12"/>
        <w:gridCol w:w="27"/>
        <w:gridCol w:w="223"/>
        <w:gridCol w:w="116"/>
        <w:gridCol w:w="331"/>
        <w:gridCol w:w="12"/>
        <w:gridCol w:w="13"/>
        <w:gridCol w:w="14"/>
        <w:gridCol w:w="230"/>
        <w:gridCol w:w="440"/>
        <w:gridCol w:w="12"/>
        <w:gridCol w:w="13"/>
        <w:gridCol w:w="13"/>
        <w:gridCol w:w="155"/>
        <w:gridCol w:w="118"/>
        <w:gridCol w:w="397"/>
        <w:gridCol w:w="12"/>
        <w:gridCol w:w="13"/>
        <w:gridCol w:w="14"/>
        <w:gridCol w:w="344"/>
        <w:gridCol w:w="335"/>
        <w:gridCol w:w="11"/>
        <w:gridCol w:w="181"/>
        <w:gridCol w:w="161"/>
        <w:gridCol w:w="62"/>
        <w:gridCol w:w="306"/>
        <w:gridCol w:w="30"/>
        <w:gridCol w:w="338"/>
        <w:gridCol w:w="43"/>
        <w:gridCol w:w="252"/>
        <w:gridCol w:w="46"/>
        <w:gridCol w:w="141"/>
        <w:gridCol w:w="17"/>
        <w:gridCol w:w="382"/>
        <w:gridCol w:w="23"/>
        <w:gridCol w:w="287"/>
        <w:gridCol w:w="4"/>
        <w:gridCol w:w="138"/>
        <w:gridCol w:w="16"/>
        <w:gridCol w:w="362"/>
        <w:gridCol w:w="53"/>
        <w:gridCol w:w="136"/>
        <w:gridCol w:w="142"/>
        <w:gridCol w:w="16"/>
        <w:gridCol w:w="254"/>
        <w:gridCol w:w="170"/>
        <w:gridCol w:w="16"/>
        <w:gridCol w:w="111"/>
        <w:gridCol w:w="141"/>
        <w:gridCol w:w="17"/>
        <w:gridCol w:w="189"/>
        <w:gridCol w:w="274"/>
        <w:gridCol w:w="87"/>
        <w:gridCol w:w="25"/>
        <w:gridCol w:w="117"/>
        <w:gridCol w:w="16"/>
        <w:gridCol w:w="277"/>
        <w:gridCol w:w="164"/>
        <w:gridCol w:w="48"/>
        <w:gridCol w:w="204"/>
        <w:gridCol w:w="34"/>
        <w:gridCol w:w="108"/>
        <w:gridCol w:w="16"/>
        <w:gridCol w:w="185"/>
        <w:gridCol w:w="187"/>
        <w:gridCol w:w="79"/>
        <w:gridCol w:w="275"/>
        <w:gridCol w:w="108"/>
        <w:gridCol w:w="142"/>
        <w:gridCol w:w="16"/>
        <w:gridCol w:w="177"/>
        <w:gridCol w:w="378"/>
        <w:gridCol w:w="30"/>
        <w:gridCol w:w="112"/>
        <w:gridCol w:w="54"/>
      </w:tblGrid>
      <w:tr w:rsidR="00697F6B" w:rsidRPr="00697F6B" w:rsidTr="001D3886">
        <w:trPr>
          <w:gridAfter w:val="1"/>
          <w:wAfter w:w="54" w:type="dxa"/>
          <w:trHeight w:val="2694"/>
        </w:trPr>
        <w:tc>
          <w:tcPr>
            <w:tcW w:w="16410" w:type="dxa"/>
            <w:gridSpan w:val="108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97F6B" w:rsidRDefault="00921C1E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711488" behindDoc="1" locked="0" layoutInCell="1" allowOverlap="1">
                  <wp:simplePos x="0" y="0"/>
                  <wp:positionH relativeFrom="page">
                    <wp:posOffset>7302500</wp:posOffset>
                  </wp:positionH>
                  <wp:positionV relativeFrom="paragraph">
                    <wp:posOffset>68580</wp:posOffset>
                  </wp:positionV>
                  <wp:extent cx="1531620" cy="1457960"/>
                  <wp:effectExtent l="19050" t="0" r="0" b="0"/>
                  <wp:wrapNone/>
                  <wp:docPr id="7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Директор </w:t>
            </w:r>
          </w:p>
          <w:p w:rsidR="00697F6B" w:rsidRDefault="00921C1E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709440" behindDoc="0" locked="0" layoutInCell="1" allowOverlap="1">
                  <wp:simplePos x="0" y="0"/>
                  <wp:positionH relativeFrom="page">
                    <wp:posOffset>7988935</wp:posOffset>
                  </wp:positionH>
                  <wp:positionV relativeFrom="paragraph">
                    <wp:posOffset>273685</wp:posOffset>
                  </wp:positionV>
                  <wp:extent cx="1327785" cy="308610"/>
                  <wp:effectExtent l="19050" t="0" r="0" b="0"/>
                  <wp:wrapNone/>
                  <wp:docPr id="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785" cy="30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</w:t>
            </w:r>
            <w:r w:rsid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ДТДиМ</w:t>
            </w:r>
            <w:proofErr w:type="spellEnd"/>
            <w:r w:rsid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                          </w:t>
            </w:r>
            <w:r w:rsid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им. </w:t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И.Х.Садыкова»</w:t>
            </w:r>
            <w:r w:rsid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                                                        _______________ </w:t>
            </w:r>
            <w:proofErr w:type="spellStart"/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Р.Н.Салихзянов</w:t>
            </w:r>
            <w:proofErr w:type="spellEnd"/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«31» августа </w:t>
            </w:r>
            <w:r w:rsidR="00697F6B"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г.</w:t>
            </w:r>
          </w:p>
          <w:p w:rsid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F6B" w:rsidRPr="00697F6B" w:rsidTr="00921C1E">
        <w:trPr>
          <w:gridAfter w:val="1"/>
          <w:wAfter w:w="54" w:type="dxa"/>
          <w:trHeight w:val="1144"/>
        </w:trPr>
        <w:tc>
          <w:tcPr>
            <w:tcW w:w="16410" w:type="dxa"/>
            <w:gridSpan w:val="108"/>
            <w:tcBorders>
              <w:bottom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УЧЕБНЫЙ ПЛАН </w:t>
            </w: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МУНИЦИПАЛЬНОГО БЮДЖЕТНОГО УЧРЕЖДЕНИЯ ДОПОЛНИТЕЛЬНОГО ОБРАЗОВАНИЯ </w:t>
            </w: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«ДВОРЕЦ ТВОРЧЕСТВА ДЕТЕЙ И МОЛОДЕЖИ имени И.Х.САДЫКОВА» НИЖНЕКАМСКОГО МУНИЦИПАЛЬНОГ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РАЙОНА  РЕСПУБЛИКИ ТАТАРСТАН </w:t>
            </w: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2022–2023 УЧЕБНЫЙ ГОД</w:t>
            </w:r>
          </w:p>
        </w:tc>
      </w:tr>
      <w:tr w:rsidR="00697F6B" w:rsidRPr="00697F6B" w:rsidTr="00254FC5">
        <w:trPr>
          <w:gridAfter w:val="1"/>
          <w:wAfter w:w="54" w:type="dxa"/>
          <w:trHeight w:val="37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Направленность. Вид, наименование ДООП, возраст учащихся,</w:t>
            </w:r>
            <w:r w:rsidR="00E10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507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Комплектование</w:t>
            </w:r>
          </w:p>
        </w:tc>
        <w:tc>
          <w:tcPr>
            <w:tcW w:w="181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них занимаются в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ДТДиМ</w:t>
            </w:r>
            <w:proofErr w:type="spellEnd"/>
          </w:p>
        </w:tc>
      </w:tr>
      <w:tr w:rsidR="00697F6B" w:rsidRPr="00697F6B" w:rsidTr="00254FC5">
        <w:trPr>
          <w:gridAfter w:val="1"/>
          <w:wAfter w:w="54" w:type="dxa"/>
          <w:trHeight w:val="37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7" w:type="dxa"/>
            <w:gridSpan w:val="9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групп, учащихся, часов в неделю по программе по годам обучения, форма аттестации</w:t>
            </w:r>
          </w:p>
        </w:tc>
        <w:tc>
          <w:tcPr>
            <w:tcW w:w="18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F6B" w:rsidRPr="00697F6B" w:rsidTr="00254FC5">
        <w:trPr>
          <w:gridAfter w:val="1"/>
          <w:wAfter w:w="54" w:type="dxa"/>
          <w:trHeight w:val="322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года обучения. Количество</w:t>
            </w:r>
          </w:p>
        </w:tc>
        <w:tc>
          <w:tcPr>
            <w:tcW w:w="2695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года обучения. Количество</w:t>
            </w:r>
          </w:p>
        </w:tc>
        <w:tc>
          <w:tcPr>
            <w:tcW w:w="295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и более лет </w:t>
            </w: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обучения. Количество</w:t>
            </w:r>
          </w:p>
        </w:tc>
        <w:tc>
          <w:tcPr>
            <w:tcW w:w="3011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Всего. Количество </w:t>
            </w:r>
          </w:p>
        </w:tc>
        <w:tc>
          <w:tcPr>
            <w:tcW w:w="18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F6B" w:rsidRPr="00697F6B" w:rsidTr="00254FC5">
        <w:trPr>
          <w:gridAfter w:val="1"/>
          <w:wAfter w:w="54" w:type="dxa"/>
          <w:trHeight w:val="322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886" w:rsidRPr="00697F6B" w:rsidTr="00254FC5">
        <w:trPr>
          <w:gridAfter w:val="1"/>
          <w:wAfter w:w="54" w:type="dxa"/>
          <w:trHeight w:val="322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70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86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9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70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72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709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85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70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885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</w:t>
            </w:r>
          </w:p>
        </w:tc>
        <w:tc>
          <w:tcPr>
            <w:tcW w:w="85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963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</w:t>
            </w:r>
          </w:p>
        </w:tc>
      </w:tr>
      <w:tr w:rsidR="001D3886" w:rsidRPr="00697F6B" w:rsidTr="00254FC5">
        <w:trPr>
          <w:gridAfter w:val="1"/>
          <w:wAfter w:w="54" w:type="dxa"/>
          <w:trHeight w:val="322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F6B" w:rsidRPr="00697F6B" w:rsidTr="00254FC5">
        <w:trPr>
          <w:gridAfter w:val="1"/>
          <w:wAfter w:w="54" w:type="dxa"/>
          <w:trHeight w:val="3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9" w:type="dxa"/>
            <w:gridSpan w:val="10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направленность</w:t>
            </w:r>
          </w:p>
        </w:tc>
      </w:tr>
      <w:tr w:rsidR="00254FC5" w:rsidRPr="00697F6B" w:rsidTr="00254FC5">
        <w:trPr>
          <w:gridAfter w:val="1"/>
          <w:wAfter w:w="54" w:type="dxa"/>
          <w:trHeight w:val="228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«Начальное техническое моделирование с элементами компьютерной графики»,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7-10 лет , 4 года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02DA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02DA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</w:p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54FC5" w:rsidRPr="00697F6B" w:rsidTr="00254FC5">
        <w:trPr>
          <w:trHeight w:val="140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Авторская, "Компьютерная графика", 10-16 лет, 3 года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254FC5" w:rsidRPr="00697F6B" w:rsidTr="00254FC5">
        <w:trPr>
          <w:trHeight w:val="210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Техно-Арт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7-16 лет, 3 года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</w:t>
            </w:r>
          </w:p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54FC5" w:rsidRPr="00697F6B" w:rsidTr="00254FC5">
        <w:trPr>
          <w:trHeight w:val="15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«Основы конструирования и IT- технологии», 9-14 лет,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года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210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Модифицированная, "Мастерская идей", 7-11 лет, 1 год 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25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"Увлекательное моделирование", 7-11 лет, 1 год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27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«Основы моделирования»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7-11 лет, 4 года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выставка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11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Модифицированная, "Анимационная студия "Детство", 7-10 лет, 2 года 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11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"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Самоделкины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7-10 лет, 1 год 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11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"Умелые ручки", 7-10 лет, 1 год 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697F6B" w:rsidRPr="00697F6B" w:rsidTr="00254FC5">
        <w:trPr>
          <w:gridAfter w:val="2"/>
          <w:wAfter w:w="166" w:type="dxa"/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767" w:type="dxa"/>
            <w:gridSpan w:val="10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Художественная направленность </w:t>
            </w:r>
          </w:p>
        </w:tc>
      </w:tr>
      <w:tr w:rsidR="001D3886" w:rsidRPr="00697F6B" w:rsidTr="00254FC5">
        <w:trPr>
          <w:gridAfter w:val="2"/>
          <w:wAfter w:w="166" w:type="dxa"/>
          <w:trHeight w:val="23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«Хореография. 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Шома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бас»,7-13 лет,  5 лет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Отчетный концерт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1D3886" w:rsidRPr="00697F6B" w:rsidTr="00254FC5">
        <w:trPr>
          <w:gridAfter w:val="2"/>
          <w:wAfter w:w="166" w:type="dxa"/>
          <w:trHeight w:val="23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Курай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7-13 лет, 4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D81149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1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«Фольклор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кряшен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9-17 лет, 5 лет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9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«Тел күрке - сүз»,      11-15 лет,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3 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1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6B" w:rsidRPr="00697F6B" w:rsidRDefault="00697F6B" w:rsidP="00E10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«Нәфис сүз»,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8-9 лет, 1 год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6B" w:rsidRPr="00697F6B" w:rsidRDefault="00697F6B" w:rsidP="00E1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1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Адаптированная,</w:t>
            </w: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«Лепка», 7-14 лет, 5 лет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D3886" w:rsidRPr="00697F6B" w:rsidTr="00254FC5">
        <w:trPr>
          <w:gridAfter w:val="2"/>
          <w:wAfter w:w="166" w:type="dxa"/>
          <w:trHeight w:val="21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«Художники»,7-11 лет, 2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выставка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7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«Веселая кисточка»,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7-12 лет, 3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тчетная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работа, тестирование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2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«ИЗО»,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8-14 лет, 2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выставка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D3886" w:rsidRPr="00697F6B" w:rsidTr="00254FC5">
        <w:trPr>
          <w:gridAfter w:val="2"/>
          <w:wAfter w:w="166" w:type="dxa"/>
          <w:trHeight w:val="12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«Основы дизайна»,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7-13 лет, 4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выставка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D3886" w:rsidRPr="00697F6B" w:rsidTr="00254FC5">
        <w:trPr>
          <w:gridAfter w:val="2"/>
          <w:wAfter w:w="166" w:type="dxa"/>
          <w:trHeight w:val="15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7-15 лет,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 года Адаптированная, «Бусинка»,8-18 лет, 3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466725</wp:posOffset>
                  </wp:positionV>
                  <wp:extent cx="190500" cy="276225"/>
                  <wp:effectExtent l="0" t="0" r="0" b="0"/>
                  <wp:wrapNone/>
                  <wp:docPr id="60" name="TextBox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243263" y="30680025"/>
                            <a:ext cx="184731" cy="264560"/>
                            <a:chOff x="3243263" y="30680025"/>
                            <a:chExt cx="184731" cy="264560"/>
                          </a:xfrm>
                        </a:grpSpPr>
                        <a:sp>
                          <a:nvSpPr>
                            <a:cNvPr id="5" name="TextBox 4"/>
                            <a:cNvSpPr txBox="1"/>
                          </a:nvSpPr>
                          <a:spPr>
                            <a:xfrm>
                              <a:off x="6557963" y="26850975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466725</wp:posOffset>
                  </wp:positionV>
                  <wp:extent cx="190500" cy="276225"/>
                  <wp:effectExtent l="0" t="0" r="0" b="0"/>
                  <wp:wrapNone/>
                  <wp:docPr id="61" name="TextBox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243263" y="30680025"/>
                            <a:ext cx="184731" cy="264560"/>
                            <a:chOff x="3243263" y="30680025"/>
                            <a:chExt cx="184731" cy="264560"/>
                          </a:xfrm>
                        </a:grpSpPr>
                        <a:sp>
                          <a:nvSpPr>
                            <a:cNvPr id="6" name="TextBox 5"/>
                            <a:cNvSpPr txBox="1"/>
                          </a:nvSpPr>
                          <a:spPr>
                            <a:xfrm>
                              <a:off x="6557963" y="26850975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466725</wp:posOffset>
                  </wp:positionV>
                  <wp:extent cx="190500" cy="276225"/>
                  <wp:effectExtent l="0" t="0" r="0" b="0"/>
                  <wp:wrapNone/>
                  <wp:docPr id="62" name="TextBox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243263" y="30680025"/>
                            <a:ext cx="184731" cy="264560"/>
                            <a:chOff x="3243263" y="30680025"/>
                            <a:chExt cx="184731" cy="264560"/>
                          </a:xfrm>
                        </a:grpSpPr>
                        <a:sp>
                          <a:nvSpPr>
                            <a:cNvPr id="7" name="TextBox 6"/>
                            <a:cNvSpPr txBox="1"/>
                          </a:nvSpPr>
                          <a:spPr>
                            <a:xfrm>
                              <a:off x="6557963" y="26850975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40"/>
            </w:tblGrid>
            <w:tr w:rsidR="001D3886" w:rsidRPr="00697F6B" w:rsidTr="00697F6B">
              <w:trPr>
                <w:trHeight w:val="1575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1D3886" w:rsidRPr="00697F6B" w:rsidRDefault="001D3886" w:rsidP="001D3886">
                  <w:pPr>
                    <w:framePr w:hSpace="180" w:wrap="around" w:hAnchor="page" w:x="301" w:y="-170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7F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выставка творческих работ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D3886" w:rsidRPr="00697F6B" w:rsidTr="00254FC5">
        <w:trPr>
          <w:gridAfter w:val="2"/>
          <w:wAfter w:w="166" w:type="dxa"/>
          <w:trHeight w:val="15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7-15 лет, 3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D3886" w:rsidRPr="00697F6B" w:rsidTr="00254FC5">
        <w:trPr>
          <w:gridAfter w:val="2"/>
          <w:wAfter w:w="166" w:type="dxa"/>
          <w:trHeight w:val="12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Цветоделие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7-15 лет, 3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7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«Юный дизайнер», 7-13 лет,4 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Иини-выставка</w:t>
            </w:r>
            <w:proofErr w:type="spellEnd"/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Мини-выставка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7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«Волшебная кисточка»,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7-15 лет, 3 года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Мини-выставка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5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«Разноцветная палитра»,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10-15 лет, 2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выставка, тестирование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4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«Калейдоскоп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фантазий»,10-15 лет, 3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творческая работа, вставка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4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«Art-студия», 7-11 лет, 4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466725</wp:posOffset>
                  </wp:positionV>
                  <wp:extent cx="190500" cy="285750"/>
                  <wp:effectExtent l="0" t="0" r="0" b="0"/>
                  <wp:wrapNone/>
                  <wp:docPr id="63" name="TextBox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24063" y="37528500"/>
                            <a:ext cx="184731" cy="264560"/>
                            <a:chOff x="2024063" y="37528500"/>
                            <a:chExt cx="184731" cy="264560"/>
                          </a:xfrm>
                        </a:grpSpPr>
                        <a:sp>
                          <a:nvSpPr>
                            <a:cNvPr id="11" name="TextBox 10"/>
                            <a:cNvSpPr txBox="1"/>
                          </a:nvSpPr>
                          <a:spPr>
                            <a:xfrm>
                              <a:off x="5453063" y="33968531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466725</wp:posOffset>
                  </wp:positionV>
                  <wp:extent cx="190500" cy="285750"/>
                  <wp:effectExtent l="0" t="0" r="0" b="0"/>
                  <wp:wrapNone/>
                  <wp:docPr id="64" name="TextBox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24063" y="37528500"/>
                            <a:ext cx="184731" cy="264560"/>
                            <a:chOff x="2024063" y="37528500"/>
                            <a:chExt cx="184731" cy="264560"/>
                          </a:xfrm>
                        </a:grpSpPr>
                        <a:sp>
                          <a:nvSpPr>
                            <a:cNvPr id="12" name="TextBox 11"/>
                            <a:cNvSpPr txBox="1"/>
                          </a:nvSpPr>
                          <a:spPr>
                            <a:xfrm>
                              <a:off x="5453063" y="33968531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0"/>
            </w:tblGrid>
            <w:tr w:rsidR="001D3886" w:rsidRPr="00697F6B" w:rsidTr="00697F6B">
              <w:trPr>
                <w:trHeight w:val="141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1D3886" w:rsidRPr="00697F6B" w:rsidRDefault="00D81149" w:rsidP="001D3886">
                  <w:pPr>
                    <w:framePr w:hSpace="180" w:wrap="around" w:hAnchor="page" w:x="301" w:y="-170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704320" behindDoc="0" locked="0" layoutInCell="1" allowOverlap="1">
                        <wp:simplePos x="0" y="0"/>
                        <wp:positionH relativeFrom="column">
                          <wp:posOffset>459740</wp:posOffset>
                        </wp:positionH>
                        <wp:positionV relativeFrom="paragraph">
                          <wp:posOffset>116840</wp:posOffset>
                        </wp:positionV>
                        <wp:extent cx="184785" cy="283845"/>
                        <wp:effectExtent l="0" t="0" r="0" b="0"/>
                        <wp:wrapNone/>
                        <wp:docPr id="65" name="TextBox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2024063" y="37528500"/>
                                  <a:ext cx="184731" cy="264560"/>
                                  <a:chOff x="2024063" y="37528500"/>
                                  <a:chExt cx="184731" cy="264560"/>
                                </a:xfrm>
                              </a:grpSpPr>
                              <a:sp>
                                <a:nvSpPr>
                                  <a:cNvPr id="13" name="TextBox 12"/>
                                  <a:cNvSpPr txBox="1"/>
                                </a:nvSpPr>
                                <a:spPr>
                                  <a:xfrm>
                                    <a:off x="5453063" y="33968531"/>
                                    <a:ext cx="184731" cy="264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vertOverflow="clip" wrap="none" rtlCol="0" anchor="t">
                                      <a:spAutoFit/>
                                    </a:bodyPr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="001D3886" w:rsidRPr="00697F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D3886" w:rsidRPr="00697F6B" w:rsidTr="00254FC5">
        <w:trPr>
          <w:gridAfter w:val="2"/>
          <w:wAfter w:w="166" w:type="dxa"/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«Кудесники», 7-11 лет, 2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466725</wp:posOffset>
                  </wp:positionV>
                  <wp:extent cx="190500" cy="285750"/>
                  <wp:effectExtent l="0" t="0" r="0" b="0"/>
                  <wp:wrapNone/>
                  <wp:docPr id="66" name="TextBox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24063" y="38423850"/>
                            <a:ext cx="184731" cy="264560"/>
                            <a:chOff x="2024063" y="38423850"/>
                            <a:chExt cx="184731" cy="264560"/>
                          </a:xfrm>
                        </a:grpSpPr>
                        <a:sp>
                          <a:nvSpPr>
                            <a:cNvPr id="8" name="TextBox 7"/>
                            <a:cNvSpPr txBox="1"/>
                          </a:nvSpPr>
                          <a:spPr>
                            <a:xfrm>
                              <a:off x="6596063" y="30218063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466725</wp:posOffset>
                  </wp:positionV>
                  <wp:extent cx="190500" cy="285750"/>
                  <wp:effectExtent l="0" t="0" r="0" b="0"/>
                  <wp:wrapNone/>
                  <wp:docPr id="67" name="TextBox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24063" y="38423850"/>
                            <a:ext cx="184731" cy="264560"/>
                            <a:chOff x="2024063" y="38423850"/>
                            <a:chExt cx="184731" cy="264560"/>
                          </a:xfrm>
                        </a:grpSpPr>
                        <a:sp>
                          <a:nvSpPr>
                            <a:cNvPr id="9" name="TextBox 8"/>
                            <a:cNvSpPr txBox="1"/>
                          </a:nvSpPr>
                          <a:spPr>
                            <a:xfrm>
                              <a:off x="6596063" y="30218063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697F6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466725</wp:posOffset>
                  </wp:positionV>
                  <wp:extent cx="190500" cy="285750"/>
                  <wp:effectExtent l="0" t="0" r="0" b="0"/>
                  <wp:wrapNone/>
                  <wp:docPr id="68" name="TextBox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24063" y="38423850"/>
                            <a:ext cx="184731" cy="264560"/>
                            <a:chOff x="2024063" y="38423850"/>
                            <a:chExt cx="184731" cy="264560"/>
                          </a:xfrm>
                        </a:grpSpPr>
                        <a:sp>
                          <a:nvSpPr>
                            <a:cNvPr id="10" name="TextBox 9"/>
                            <a:cNvSpPr txBox="1"/>
                          </a:nvSpPr>
                          <a:spPr>
                            <a:xfrm>
                              <a:off x="6596063" y="30218063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Overflow="clip"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0"/>
            </w:tblGrid>
            <w:tr w:rsidR="001D3886" w:rsidRPr="00697F6B" w:rsidTr="00697F6B">
              <w:trPr>
                <w:trHeight w:val="120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1D3886" w:rsidRPr="00697F6B" w:rsidRDefault="001D3886" w:rsidP="001D3886">
                  <w:pPr>
                    <w:framePr w:hSpace="180" w:wrap="around" w:hAnchor="page" w:x="301" w:y="-1703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7F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выставка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2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«Волшебная мастерская», 7-8 лет, 1 год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выставка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0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Модифицированная, «Хореография.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Микс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7-15 лет, 5 лет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4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«Народно-сценические танцы»,7-12лет,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лет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Отчётное концертное выступление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Отчётное концертное выступление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Отчётное концертное выступление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0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«Детство», 8-10 лет, 3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D3886" w:rsidRPr="00697F6B" w:rsidTr="00254FC5">
        <w:trPr>
          <w:gridAfter w:val="2"/>
          <w:wAfter w:w="166" w:type="dxa"/>
          <w:trHeight w:val="32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рация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5-14 лет, 3 года 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1149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Конторольное</w:t>
            </w:r>
            <w:proofErr w:type="spellEnd"/>
          </w:p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выступление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1D3886" w:rsidRPr="00697F6B" w:rsidTr="00254FC5">
        <w:trPr>
          <w:gridAfter w:val="2"/>
          <w:wAfter w:w="166" w:type="dxa"/>
          <w:trHeight w:val="21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«Вокал», 7-15 лет, </w:t>
            </w: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Отчетный концерт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1D3886" w:rsidRPr="00697F6B" w:rsidTr="00254FC5">
        <w:trPr>
          <w:gridAfter w:val="2"/>
          <w:wAfter w:w="166" w:type="dxa"/>
          <w:trHeight w:val="18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«Искусство слова 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11-13 лет,2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Декломация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литературного произведения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5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«Литературно драматическое»,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7-15 лет, 4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    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итговый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D3886" w:rsidRPr="00697F6B" w:rsidTr="00254FC5">
        <w:trPr>
          <w:gridAfter w:val="2"/>
          <w:wAfter w:w="166" w:type="dxa"/>
          <w:trHeight w:val="27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«РФА 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Забавята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7-11 лет, 3 год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6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«РФА», 7-11 лет,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самостоятельная работа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0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«Вокал», 7-15 лет, </w:t>
            </w: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D3886" w:rsidRPr="00697F6B" w:rsidTr="00254FC5">
        <w:trPr>
          <w:gridAfter w:val="2"/>
          <w:wAfter w:w="166" w:type="dxa"/>
          <w:trHeight w:val="19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«Хореография. Конфетти»,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7-12 лет, 3года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2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«Мастерская красоты»,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10-17 лет, 2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творческая работа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17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Ascension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14-18 лет, 2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показ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4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«Вокал. Карамельки», 7-10 лет, </w:t>
            </w:r>
            <w:r w:rsidRPr="0069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1 год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отчетное выступление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1D3886" w:rsidRPr="00697F6B" w:rsidTr="00254FC5">
        <w:trPr>
          <w:gridAfter w:val="2"/>
          <w:wAfter w:w="166" w:type="dxa"/>
          <w:trHeight w:val="17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«Театральная студия "Настроение»,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7-11 лет, 2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показ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25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886" w:rsidRPr="00697F6B" w:rsidRDefault="001D3886" w:rsidP="0025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25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«Хореография. Поколение NEXT»,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6-11 лет, 3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2"/>
          <w:wAfter w:w="166" w:type="dxa"/>
          <w:trHeight w:val="5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D81149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</w:t>
            </w:r>
          </w:p>
        </w:tc>
      </w:tr>
      <w:tr w:rsidR="001D3886" w:rsidRPr="00697F6B" w:rsidTr="00254FC5">
        <w:trPr>
          <w:gridAfter w:val="2"/>
          <w:wAfter w:w="166" w:type="dxa"/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767" w:type="dxa"/>
            <w:gridSpan w:val="10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Туристско-краеведческая направленность</w:t>
            </w:r>
          </w:p>
        </w:tc>
      </w:tr>
      <w:tr w:rsidR="00254FC5" w:rsidRPr="00697F6B" w:rsidTr="00254FC5">
        <w:trPr>
          <w:gridAfter w:val="3"/>
          <w:wAfter w:w="196" w:type="dxa"/>
          <w:trHeight w:val="23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табигатен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өйрәнү», 7-12 лет, 3 года 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7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Итоговая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выстовка</w:t>
            </w:r>
            <w:proofErr w:type="spellEnd"/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gridAfter w:val="3"/>
          <w:wAfter w:w="196" w:type="dxa"/>
          <w:trHeight w:val="22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«Краеведение», 7-10 лет,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Отчетная выставка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gridAfter w:val="3"/>
          <w:wAfter w:w="196" w:type="dxa"/>
          <w:trHeight w:val="20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</w:t>
            </w: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әдәниятен өйрәнү»            7-11 лет, 4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реферата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gridAfter w:val="3"/>
          <w:wAfter w:w="196" w:type="dxa"/>
          <w:trHeight w:val="17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«Память»  10-14 лет, 3 года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gridAfter w:val="3"/>
          <w:wAfter w:w="196" w:type="dxa"/>
          <w:trHeight w:val="20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«Изучение истории и культуры русского народа»,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10-13 лет, 3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gridAfter w:val="3"/>
          <w:wAfter w:w="196" w:type="dxa"/>
          <w:trHeight w:val="16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«Юный стрелок»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11-16 лет, 2 года</w:t>
            </w:r>
            <w:proofErr w:type="gramEnd"/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4FC5" w:rsidRPr="00697F6B" w:rsidTr="00254FC5">
        <w:trPr>
          <w:gridAfter w:val="3"/>
          <w:wAfter w:w="196" w:type="dxa"/>
          <w:trHeight w:val="12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«Орнамент в народном творчестве», 7-11 лет,3 года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gridAfter w:val="3"/>
          <w:wAfter w:w="196" w:type="dxa"/>
          <w:trHeight w:val="17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«Меткий стрелок», 12-17 лет, 2 года</w:t>
            </w:r>
            <w:proofErr w:type="gramEnd"/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gridAfter w:val="3"/>
          <w:wAfter w:w="196" w:type="dxa"/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FC5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gridAfter w:val="3"/>
          <w:wAfter w:w="196" w:type="dxa"/>
          <w:trHeight w:val="3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737" w:type="dxa"/>
            <w:gridSpan w:val="10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Естественнонаучная направленность</w:t>
            </w:r>
          </w:p>
        </w:tc>
      </w:tr>
      <w:tr w:rsidR="00254FC5" w:rsidRPr="00697F6B" w:rsidTr="00254FC5">
        <w:trPr>
          <w:trHeight w:val="250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«Веселый английский»,7-10 лет,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года</w:t>
            </w:r>
          </w:p>
        </w:tc>
        <w:tc>
          <w:tcPr>
            <w:tcW w:w="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52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3886" w:rsidRPr="00697F6B" w:rsidTr="00254FC5">
        <w:trPr>
          <w:trHeight w:val="31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3" w:type="dxa"/>
            <w:gridSpan w:val="10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Социально-гуманитарная направленность </w:t>
            </w:r>
          </w:p>
        </w:tc>
      </w:tr>
      <w:tr w:rsidR="00254FC5" w:rsidRPr="00697F6B" w:rsidTr="00254FC5">
        <w:trPr>
          <w:trHeight w:val="1260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Авторская, «Школа инициативы», 14-17 лет,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года</w:t>
            </w:r>
          </w:p>
        </w:tc>
        <w:tc>
          <w:tcPr>
            <w:tcW w:w="7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творческих проектов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54FC5" w:rsidRPr="00697F6B" w:rsidTr="00254FC5">
        <w:trPr>
          <w:trHeight w:val="2670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«Шаг», 10-15 лет,2 года</w:t>
            </w:r>
          </w:p>
        </w:tc>
        <w:tc>
          <w:tcPr>
            <w:tcW w:w="7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54FC5" w:rsidRPr="00697F6B" w:rsidTr="00254FC5">
        <w:trPr>
          <w:trHeight w:val="1260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Авторская,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«Учеба профилактических волонтеров», 13-16 лет,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года</w:t>
            </w:r>
          </w:p>
        </w:tc>
        <w:tc>
          <w:tcPr>
            <w:tcW w:w="7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7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4FC5" w:rsidRPr="00697F6B" w:rsidTr="00254FC5">
        <w:trPr>
          <w:trHeight w:val="193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,"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ведуших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10-17 лет, 2 года</w:t>
            </w:r>
          </w:p>
        </w:tc>
        <w:tc>
          <w:tcPr>
            <w:tcW w:w="7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</w:t>
            </w:r>
          </w:p>
        </w:tc>
        <w:tc>
          <w:tcPr>
            <w:tcW w:w="7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169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 15-17лет,  1 год</w:t>
            </w:r>
          </w:p>
        </w:tc>
        <w:tc>
          <w:tcPr>
            <w:tcW w:w="7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реферата</w:t>
            </w:r>
          </w:p>
        </w:tc>
        <w:tc>
          <w:tcPr>
            <w:tcW w:w="7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94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Модифицированная,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«Школа проектной деятельности», 13-17 лет, 2 года</w:t>
            </w:r>
          </w:p>
        </w:tc>
        <w:tc>
          <w:tcPr>
            <w:tcW w:w="7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7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46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6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254FC5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1D3886" w:rsidRPr="00697F6B" w:rsidTr="00254FC5">
        <w:trPr>
          <w:trHeight w:val="315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3" w:type="dxa"/>
            <w:gridSpan w:val="10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Физкультурно-спортивная направленность </w:t>
            </w:r>
          </w:p>
        </w:tc>
      </w:tr>
      <w:tr w:rsidR="00254FC5" w:rsidRPr="00697F6B" w:rsidTr="00254FC5">
        <w:trPr>
          <w:trHeight w:val="2610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9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«Спортивные бальные танцы»,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7-17 лет, 6 лет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Учебно-тренировочные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соревнования</w:t>
            </w:r>
          </w:p>
        </w:tc>
        <w:tc>
          <w:tcPr>
            <w:tcW w:w="5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Учебно-тренировочные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соревнования</w:t>
            </w:r>
          </w:p>
        </w:tc>
        <w:tc>
          <w:tcPr>
            <w:tcW w:w="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спортивно бальным танцам 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</w:tr>
      <w:tr w:rsidR="00254FC5" w:rsidRPr="00697F6B" w:rsidTr="00254FC5">
        <w:trPr>
          <w:trHeight w:val="1980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886" w:rsidRPr="00697F6B" w:rsidRDefault="001D3886" w:rsidP="001D38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09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Типовая</w:t>
            </w:r>
            <w:proofErr w:type="gram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«Шахматы»,8-14 лет, 3 года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5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54FC5" w:rsidRPr="00697F6B" w:rsidTr="00254FC5">
        <w:trPr>
          <w:trHeight w:val="510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6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254FC5" w:rsidRPr="00697F6B" w:rsidTr="00254FC5">
        <w:trPr>
          <w:trHeight w:val="750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ВСЕМ НАПРАВЛЕННОСТЯМ: 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6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8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6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1D3886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2064</w:t>
            </w:r>
          </w:p>
        </w:tc>
        <w:tc>
          <w:tcPr>
            <w:tcW w:w="6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7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86" w:rsidRPr="00697F6B" w:rsidRDefault="00921C1E" w:rsidP="001D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612</w:t>
            </w:r>
          </w:p>
        </w:tc>
      </w:tr>
      <w:tr w:rsidR="00254FC5" w:rsidRPr="00697F6B" w:rsidTr="00254FC5">
        <w:trPr>
          <w:trHeight w:val="300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4FC5" w:rsidRPr="00697F6B" w:rsidTr="00254FC5">
        <w:trPr>
          <w:trHeight w:val="300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886" w:rsidRPr="00697F6B" w:rsidTr="00254FC5">
        <w:trPr>
          <w:trHeight w:val="315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3" w:type="dxa"/>
            <w:gridSpan w:val="1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МБУ «Центр образования» НМР РТ          </w:t>
            </w:r>
            <w:r w:rsidR="00921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</w:t>
            </w:r>
            <w:proofErr w:type="spellStart"/>
            <w:r w:rsidR="00921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Р.И.Джалолова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254FC5" w:rsidRPr="00697F6B" w:rsidTr="00254FC5">
        <w:trPr>
          <w:trHeight w:val="300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886" w:rsidRPr="00697F6B" w:rsidTr="00254FC5">
        <w:trPr>
          <w:trHeight w:val="315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3" w:type="dxa"/>
            <w:gridSpan w:val="1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главного бухгалтера ЦБ                                                                                                                                             </w:t>
            </w:r>
            <w:r w:rsidR="00921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Л.М. </w:t>
            </w:r>
            <w:proofErr w:type="spellStart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Галяева</w:t>
            </w:r>
            <w:proofErr w:type="spellEnd"/>
            <w:r w:rsidRPr="0069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54FC5" w:rsidRPr="00697F6B" w:rsidTr="00254FC5">
        <w:trPr>
          <w:trHeight w:val="300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886" w:rsidRPr="00697F6B" w:rsidRDefault="001D3886" w:rsidP="001D3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7720A9" w:rsidRDefault="007720A9">
      <w:pPr>
        <w:rPr>
          <w:sz w:val="24"/>
          <w:szCs w:val="24"/>
        </w:rPr>
      </w:pPr>
    </w:p>
    <w:p w:rsidR="00921C1E" w:rsidRDefault="00921C1E">
      <w:pPr>
        <w:rPr>
          <w:sz w:val="24"/>
          <w:szCs w:val="24"/>
        </w:rPr>
      </w:pPr>
    </w:p>
    <w:p w:rsidR="00921C1E" w:rsidRDefault="00921C1E">
      <w:pPr>
        <w:rPr>
          <w:sz w:val="24"/>
          <w:szCs w:val="24"/>
        </w:rPr>
      </w:pPr>
    </w:p>
    <w:p w:rsidR="00921C1E" w:rsidRDefault="00921C1E">
      <w:pPr>
        <w:rPr>
          <w:sz w:val="24"/>
          <w:szCs w:val="24"/>
        </w:rPr>
      </w:pPr>
    </w:p>
    <w:p w:rsidR="00921C1E" w:rsidRDefault="00921C1E">
      <w:pPr>
        <w:rPr>
          <w:sz w:val="24"/>
          <w:szCs w:val="24"/>
        </w:rPr>
      </w:pPr>
    </w:p>
    <w:p w:rsidR="00921C1E" w:rsidRDefault="00921C1E">
      <w:pPr>
        <w:rPr>
          <w:sz w:val="24"/>
          <w:szCs w:val="24"/>
        </w:rPr>
      </w:pPr>
    </w:p>
    <w:p w:rsidR="00921C1E" w:rsidRDefault="00921C1E">
      <w:pPr>
        <w:rPr>
          <w:sz w:val="24"/>
          <w:szCs w:val="24"/>
        </w:rPr>
      </w:pPr>
    </w:p>
    <w:sectPr w:rsidR="00921C1E" w:rsidSect="00697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7F6B"/>
    <w:rsid w:val="00074853"/>
    <w:rsid w:val="001D3886"/>
    <w:rsid w:val="00254FC5"/>
    <w:rsid w:val="00267294"/>
    <w:rsid w:val="00294EA9"/>
    <w:rsid w:val="002F6F54"/>
    <w:rsid w:val="00314A29"/>
    <w:rsid w:val="00367785"/>
    <w:rsid w:val="00405937"/>
    <w:rsid w:val="004A3B76"/>
    <w:rsid w:val="006232F2"/>
    <w:rsid w:val="00697F6B"/>
    <w:rsid w:val="007314C3"/>
    <w:rsid w:val="007720A9"/>
    <w:rsid w:val="00921C1E"/>
    <w:rsid w:val="009623AE"/>
    <w:rsid w:val="00A21FFC"/>
    <w:rsid w:val="00A223E2"/>
    <w:rsid w:val="00AD45A6"/>
    <w:rsid w:val="00B63B18"/>
    <w:rsid w:val="00BC5925"/>
    <w:rsid w:val="00BD018C"/>
    <w:rsid w:val="00C868CB"/>
    <w:rsid w:val="00CA552C"/>
    <w:rsid w:val="00D81149"/>
    <w:rsid w:val="00DE0839"/>
    <w:rsid w:val="00E102DA"/>
    <w:rsid w:val="00E11AA8"/>
    <w:rsid w:val="00FA1542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2022-10-18T10:47:00Z</dcterms:created>
  <dcterms:modified xsi:type="dcterms:W3CDTF">2022-10-18T11:48:00Z</dcterms:modified>
</cp:coreProperties>
</file>